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5BFF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52F29DF" wp14:editId="3D662A6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1298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A01DB5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3545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6A8AE" w14:textId="698D08DB" w:rsidR="00000000" w:rsidRDefault="00956EE7">
            <w:pPr>
              <w:rPr>
                <w:rFonts w:eastAsia="Times New Roman"/>
              </w:rPr>
            </w:pPr>
            <w:r>
              <w:rPr>
                <w:rStyle w:val="Forte"/>
              </w:rPr>
              <w:t>28/10/2025</w:t>
            </w:r>
          </w:p>
        </w:tc>
      </w:tr>
    </w:tbl>
    <w:p w14:paraId="7448D1C0" w14:textId="77777777" w:rsidR="00000000" w:rsidRDefault="00000000">
      <w:pPr>
        <w:pStyle w:val="NormalWeb"/>
      </w:pPr>
      <w:r>
        <w:rPr>
          <w:rStyle w:val="Forte"/>
        </w:rPr>
        <w:t>ESCOLA TÉCNICA ESTADUAL LAURINDO ALVES QUEIROZ – MIGUELÓPOLIS</w:t>
      </w:r>
    </w:p>
    <w:p w14:paraId="28A3AC9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079/12/2025 – PROCESSO Nº 136.00143954/2025–55</w:t>
      </w:r>
    </w:p>
    <w:p w14:paraId="2A20B775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442AC97D" w14:textId="77777777" w:rsidR="00000000" w:rsidRDefault="00000000">
      <w:pPr>
        <w:pStyle w:val="NormalWeb"/>
      </w:pPr>
      <w:r>
        <w:t>O Superintendente da ESCOLA TÉCNICA ESTADUAL LAURINDO ALVES QUEIROZ, da cidade de MIGUELÓPOLIS,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38808CEA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36AAB1F1" w14:textId="77777777" w:rsidR="00000000" w:rsidRDefault="00000000">
      <w:pPr>
        <w:pStyle w:val="NormalWeb"/>
      </w:pPr>
      <w:r>
        <w:rPr>
          <w:rStyle w:val="Forte"/>
        </w:rPr>
        <w:t xml:space="preserve">1484 – GESTÃO EM SAÚDE / GESTÃO EM SAÚDE </w:t>
      </w:r>
      <w:proofErr w:type="gramStart"/>
      <w:r>
        <w:rPr>
          <w:rStyle w:val="Forte"/>
        </w:rPr>
        <w:t>OCUPACIONAL(</w:t>
      </w:r>
      <w:proofErr w:type="gramEnd"/>
      <w:r>
        <w:rPr>
          <w:rStyle w:val="Forte"/>
        </w:rPr>
        <w:t>SEGURANÇA DO TRABALHO)</w:t>
      </w:r>
    </w:p>
    <w:p w14:paraId="4D794896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29/10/2025 até às 23h59 de 12/11/2025.</w:t>
      </w:r>
    </w:p>
    <w:p w14:paraId="40E27AC2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06/10/2025</w:t>
      </w:r>
    </w:p>
    <w:p w14:paraId="4B8C3D44" w14:textId="77777777" w:rsidR="00000000" w:rsidRDefault="00000000">
      <w:pPr>
        <w:pStyle w:val="NormalWeb"/>
      </w:pPr>
      <w:r>
        <w:t> </w:t>
      </w:r>
    </w:p>
    <w:p w14:paraId="5E173CE8" w14:textId="77777777" w:rsidR="00000000" w:rsidRDefault="00000000">
      <w:pPr>
        <w:pStyle w:val="NormalWeb"/>
      </w:pPr>
      <w:r>
        <w:t> </w:t>
      </w:r>
    </w:p>
    <w:p w14:paraId="3C887D01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5B305858" w14:textId="77777777" w:rsidR="00000000" w:rsidRDefault="00000000">
      <w:pPr>
        <w:pStyle w:val="NormalWeb"/>
      </w:pPr>
      <w:r>
        <w:rPr>
          <w:rStyle w:val="Forte"/>
        </w:rPr>
        <w:lastRenderedPageBreak/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29/10/2025 a 12/11/2025</w:t>
      </w:r>
    </w:p>
    <w:p w14:paraId="68B9FEA9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Superintendente da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14/11/2025 a 09/12/2025</w:t>
      </w:r>
    </w:p>
    <w:p w14:paraId="426B794E" w14:textId="77777777" w:rsidR="00000000" w:rsidRDefault="00000000">
      <w:pPr>
        <w:pStyle w:val="NormalWeb"/>
      </w:pPr>
      <w:r>
        <w:rPr>
          <w:rStyle w:val="Forte"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14/11/2025 a 09/12/2025</w:t>
      </w:r>
    </w:p>
    <w:p w14:paraId="30196BFF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18/11/2025 a 08/12/2025</w:t>
      </w:r>
    </w:p>
    <w:p w14:paraId="5A50D420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21/11/2025 a 16/12/2025</w:t>
      </w:r>
    </w:p>
    <w:p w14:paraId="69E6BC32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24/11/2025 a 24/12/2025</w:t>
      </w:r>
    </w:p>
    <w:p w14:paraId="53CEAB92" w14:textId="33F60EDB" w:rsidR="00956EE7" w:rsidRDefault="00000000" w:rsidP="00956EE7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4FF6ABF1" w14:textId="6299B929" w:rsidR="006D269B" w:rsidRDefault="006D269B">
      <w:pPr>
        <w:pStyle w:val="NormalWeb"/>
      </w:pPr>
    </w:p>
    <w:sectPr w:rsidR="006D26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BB"/>
    <w:rsid w:val="006D269B"/>
    <w:rsid w:val="00825794"/>
    <w:rsid w:val="00956EE7"/>
    <w:rsid w:val="00C8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28E47"/>
  <w15:chartTrackingRefBased/>
  <w15:docId w15:val="{D379E5B8-BB27-472F-8D1A-723B321D6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2025-10-24T14:47:00Z</dcterms:created>
  <dcterms:modified xsi:type="dcterms:W3CDTF">2025-10-24T14:47:00Z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2025-10-24T14:47:53Z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18681bb7-4e11-4cfb-ae29-239ac4fd3534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